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86" w:type="dxa"/>
        <w:tblInd w:w="-601" w:type="dxa"/>
        <w:tblLook w:val="04A0"/>
      </w:tblPr>
      <w:tblGrid>
        <w:gridCol w:w="486"/>
        <w:gridCol w:w="7480"/>
        <w:gridCol w:w="7520"/>
      </w:tblGrid>
      <w:tr w:rsidR="00725043" w:rsidRPr="00725043" w:rsidTr="00F45DD8">
        <w:trPr>
          <w:trHeight w:val="765"/>
        </w:trPr>
        <w:tc>
          <w:tcPr>
            <w:tcW w:w="48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25043" w:rsidRPr="00725043" w:rsidRDefault="00725043" w:rsidP="00725043">
            <w:pPr>
              <w:spacing w:after="0" w:line="240" w:lineRule="auto"/>
              <w:jc w:val="center"/>
              <w:rPr>
                <w:rFonts w:ascii="Times New Roman" w:eastAsia="Times New Roman" w:hAnsi="Times New Roman" w:cs="Times New Roman"/>
                <w:b/>
                <w:bCs/>
                <w:sz w:val="18"/>
                <w:szCs w:val="18"/>
              </w:rPr>
            </w:pPr>
            <w:r w:rsidRPr="00725043">
              <w:rPr>
                <w:rFonts w:ascii="Times New Roman" w:eastAsia="Times New Roman" w:hAnsi="Times New Roman" w:cs="Times New Roman"/>
                <w:b/>
                <w:bCs/>
                <w:sz w:val="18"/>
                <w:szCs w:val="18"/>
              </w:rPr>
              <w:t> </w:t>
            </w:r>
          </w:p>
        </w:tc>
        <w:tc>
          <w:tcPr>
            <w:tcW w:w="7480" w:type="dxa"/>
            <w:tcBorders>
              <w:top w:val="single" w:sz="4" w:space="0" w:color="auto"/>
              <w:left w:val="nil"/>
              <w:bottom w:val="single" w:sz="4" w:space="0" w:color="auto"/>
              <w:right w:val="single" w:sz="4" w:space="0" w:color="auto"/>
            </w:tcBorders>
            <w:shd w:val="clear" w:color="000000" w:fill="D8D8D8"/>
            <w:vAlign w:val="center"/>
            <w:hideMark/>
          </w:tcPr>
          <w:p w:rsidR="00725043" w:rsidRPr="00725043" w:rsidRDefault="00725043" w:rsidP="00725043">
            <w:pPr>
              <w:spacing w:after="0" w:line="240" w:lineRule="auto"/>
              <w:jc w:val="center"/>
              <w:rPr>
                <w:rFonts w:ascii="Times New Roman" w:eastAsia="Times New Roman" w:hAnsi="Times New Roman" w:cs="Times New Roman"/>
                <w:b/>
                <w:bCs/>
                <w:sz w:val="18"/>
                <w:szCs w:val="18"/>
              </w:rPr>
            </w:pPr>
            <w:r w:rsidRPr="00725043">
              <w:rPr>
                <w:rFonts w:ascii="Times New Roman" w:eastAsia="Times New Roman" w:hAnsi="Times New Roman" w:cs="Times New Roman"/>
                <w:b/>
                <w:bCs/>
                <w:sz w:val="18"/>
                <w:szCs w:val="18"/>
              </w:rPr>
              <w:t>Наименование</w:t>
            </w:r>
          </w:p>
        </w:tc>
        <w:tc>
          <w:tcPr>
            <w:tcW w:w="7520" w:type="dxa"/>
            <w:tcBorders>
              <w:top w:val="single" w:sz="4" w:space="0" w:color="auto"/>
              <w:left w:val="nil"/>
              <w:bottom w:val="single" w:sz="4" w:space="0" w:color="auto"/>
              <w:right w:val="single" w:sz="4" w:space="0" w:color="auto"/>
            </w:tcBorders>
            <w:shd w:val="clear" w:color="000000" w:fill="D8D8D8"/>
            <w:noWrap/>
            <w:vAlign w:val="center"/>
            <w:hideMark/>
          </w:tcPr>
          <w:p w:rsidR="00725043" w:rsidRPr="00725043" w:rsidRDefault="00725043" w:rsidP="00725043">
            <w:pPr>
              <w:spacing w:after="0" w:line="240" w:lineRule="auto"/>
              <w:jc w:val="center"/>
              <w:rPr>
                <w:rFonts w:ascii="Times New Roman" w:eastAsia="Times New Roman" w:hAnsi="Times New Roman" w:cs="Times New Roman"/>
                <w:b/>
                <w:bCs/>
                <w:color w:val="000000"/>
                <w:sz w:val="18"/>
                <w:szCs w:val="18"/>
              </w:rPr>
            </w:pPr>
            <w:r w:rsidRPr="00725043">
              <w:rPr>
                <w:rFonts w:ascii="Times New Roman" w:eastAsia="Times New Roman" w:hAnsi="Times New Roman" w:cs="Times New Roman"/>
                <w:b/>
                <w:bCs/>
                <w:color w:val="000000"/>
                <w:sz w:val="18"/>
                <w:szCs w:val="18"/>
              </w:rPr>
              <w:t>Техническое описание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Спица, без упора, L=370 мм,  d=1,8 мм с перьевой заточкой</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24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Применяются для чрескостного остеосинтеза в составе комплекта для компрессионно-дистракционного остесинтеза по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к металлическим кольцам и полукольцам посредством  прижимных болтов и гаек. Подобным способом накладывается от 2 до 5 колец (полуколец) со спицами в зависимости от типа перелома, наложенные кольца(полукольца) соединяются между собой поперечными стержнями, балками, телескопическими стержнями образуя прочную конструкцию вокруг конечности пациента, обеспечивающую надежную фиксацию и иммобилизацию перелома. Спицы подразделяются  на гладкие ( без упора)  и с упорной площадкой. Для чрескостного остеосинтеза  применяются спицы без упора диаметром 1,8мм длина 370 мм, спицы без упора диаметром 1,5 мм длина 250 мм, спицы без упора диаметром 1,5 мм длина 150 мм, Спица, без упора, L=500 мм, d=2,0 мм с перьевой заточкой</w:t>
            </w:r>
            <w:r w:rsidRPr="00725043">
              <w:rPr>
                <w:rFonts w:ascii="Times New Roman" w:eastAsia="Times New Roman" w:hAnsi="Times New Roman" w:cs="Times New Roman"/>
                <w:color w:val="000000"/>
                <w:sz w:val="18"/>
                <w:szCs w:val="18"/>
              </w:rPr>
              <w:br/>
              <w:t xml:space="preserve">Спицы могут иметь форму режущей части:  – одногранная (перьевая)   Хвостовики спиц должны обладать следующими параметрами: длина 10+1 мм, максимальная ширина 1,8 мм, толщина 1,1-0,1 мм. Поверхность спиц полированная до шероховатости Ra = 0.2 мкм. </w:t>
            </w:r>
            <w:r w:rsidRPr="00725043">
              <w:rPr>
                <w:rFonts w:ascii="Times New Roman" w:eastAsia="Times New Roman" w:hAnsi="Times New Roman" w:cs="Times New Roman"/>
                <w:color w:val="000000"/>
                <w:sz w:val="18"/>
                <w:szCs w:val="18"/>
              </w:rPr>
              <w:br/>
              <w:t>Спица должна иметь поверхность обработанную электролитно-плазменным методом.</w:t>
            </w:r>
            <w:r w:rsidRPr="00725043">
              <w:rPr>
                <w:rFonts w:ascii="Times New Roman" w:eastAsia="Times New Roman" w:hAnsi="Times New Roman" w:cs="Times New Roman"/>
                <w:color w:val="000000"/>
                <w:sz w:val="18"/>
                <w:szCs w:val="18"/>
              </w:rPr>
              <w:br/>
              <w:t>Радиус притупления рабочей части спиц не более 0,03 мм.</w:t>
            </w:r>
            <w:r w:rsidRPr="00725043">
              <w:rPr>
                <w:rFonts w:ascii="Times New Roman" w:eastAsia="Times New Roman" w:hAnsi="Times New Roman" w:cs="Times New Roman"/>
                <w:color w:val="000000"/>
                <w:sz w:val="18"/>
                <w:szCs w:val="18"/>
              </w:rPr>
              <w:br/>
              <w:t>Спица должна выдерживать усилия на разрыв не менее 130кгс/мм 2</w:t>
            </w:r>
            <w:r w:rsidRPr="00725043">
              <w:rPr>
                <w:rFonts w:ascii="Times New Roman" w:eastAsia="Times New Roman" w:hAnsi="Times New Roman" w:cs="Times New Roman"/>
                <w:color w:val="000000"/>
                <w:sz w:val="18"/>
                <w:szCs w:val="18"/>
              </w:rPr>
              <w:br/>
              <w:t>Спицы с упорной площадкой должны выдерживать осевое усилие на сдвиг упора до 120 кг. (12,2 н.) включительно. Упор на спице должен быть выполнен из серебро - содержащего припоя.</w:t>
            </w:r>
            <w:r w:rsidRPr="00725043">
              <w:rPr>
                <w:rFonts w:ascii="Times New Roman" w:eastAsia="Times New Roman" w:hAnsi="Times New Roman" w:cs="Times New Roman"/>
                <w:color w:val="000000"/>
                <w:sz w:val="18"/>
                <w:szCs w:val="18"/>
              </w:rPr>
              <w:br/>
              <w:t>Применяемые материалы: прутки с высокой нагортовкой поверхности  из нержавеющей медицинской стали.</w:t>
            </w:r>
            <w:r w:rsidRPr="00725043">
              <w:rPr>
                <w:rFonts w:ascii="Times New Roman" w:eastAsia="Times New Roman" w:hAnsi="Times New Roman" w:cs="Times New Roman"/>
                <w:color w:val="000000"/>
                <w:sz w:val="18"/>
                <w:szCs w:val="18"/>
              </w:rPr>
              <w:br/>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Спица, без упора, L=250 мм,  d=1,5 мм с перьевой заточкой</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Спица, без упора, L=150 мм,  d=1,5 мм с перьевой заточкой</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Спица, без упора, L=500 мм, d=2,0 мм с перьевой заточкой</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3.5x20мм</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кортикальный самонарезающий 3,5 - Винт длиной 20мм,22мм,24мм,28мм,30мм,38мм,40мм,45мм,50мм,55мм,60мм,65мм,70мм ,75мм ,80мм , 85мм ,90мм,95мм,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3.5x22мм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71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3.5x24мм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3.5x28мм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3.5x30мм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3.5x38мм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3.5x40мм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3.5x45мм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3.5x50мм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3.5x55мм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3.5x60мм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3.5x65мм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3.5x70мм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3.5x75мм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3.5x80мм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3.5x85мм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3.5x90мм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3.5x95мм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спонгиозный канюлированный самонарезающий 7.0x16/90мм</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Канюлированные винты: диаметр винтов 7,0 мм. Длина винтов 90мм, 95мм, 100мм, 105мм, 110мм.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16 мм и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спонгиозный канюлированный самонарезающий 7.0x16/95мм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спонгиозный канюлированный самонарезающий 7.0x16/100мм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спонгиозный канюлированный самонарезающий 7.0x16/105мм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спонгиозный канюлированный самонарезающий 7.0x16/110мм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19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Шайба 7.0x20</w:t>
            </w:r>
          </w:p>
        </w:tc>
        <w:tc>
          <w:tcPr>
            <w:tcW w:w="7520" w:type="dxa"/>
            <w:tcBorders>
              <w:top w:val="nil"/>
              <w:left w:val="nil"/>
              <w:bottom w:val="nil"/>
              <w:right w:val="nil"/>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Шайба под винт 7,0x20 - Внешний диаметр 20мм, внутренний диаметр 7мм, фазка вдоль внутреннего отверстия 2х45°, толщина подкладки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L-50</w:t>
            </w:r>
          </w:p>
        </w:tc>
        <w:tc>
          <w:tcPr>
            <w:tcW w:w="7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Bинт дистальный - диаметр винта 6,5мм, длина винта 50мм,55мм, 60мм,65мм,70мм,75мм,80мм,85мм  резьба на всей 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L-55</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L-60</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L-65</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L-70</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L-75</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L-80</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6.5 L-85</w:t>
            </w:r>
          </w:p>
        </w:tc>
        <w:tc>
          <w:tcPr>
            <w:tcW w:w="7520" w:type="dxa"/>
            <w:vMerge/>
            <w:tcBorders>
              <w:top w:val="single" w:sz="4" w:space="0" w:color="auto"/>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L-70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Bинт реконструктивный канюлированный - диаметр винта 6,5мм, длина винта 70мм,75мм,80мм,85мм,90мм,95мм,100мм,105мм,110мм. Резьба неполная, выступает в дистальной части винта на промежутке 25мм.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длине 2,5мм, вершинный угол - 120°, переходит в диаметр 6,5мм под углом 35°. Конусное начало имеет 3 </w:t>
            </w:r>
            <w:r w:rsidRPr="00725043">
              <w:rPr>
                <w:rFonts w:ascii="Times New Roman" w:eastAsia="Times New Roman" w:hAnsi="Times New Roman" w:cs="Times New Roman"/>
                <w:color w:val="000000"/>
                <w:sz w:val="18"/>
                <w:szCs w:val="18"/>
              </w:rPr>
              <w:lastRenderedPageBreak/>
              <w:t>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L-75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L-80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L-85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L-90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L-95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L-100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44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L-105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45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реконструктивный канюлированный 6.5 L-110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L-25</w:t>
            </w:r>
          </w:p>
        </w:tc>
        <w:tc>
          <w:tcPr>
            <w:tcW w:w="7520" w:type="dxa"/>
            <w:vMerge w:val="restart"/>
            <w:tcBorders>
              <w:top w:val="nil"/>
              <w:left w:val="single" w:sz="4" w:space="0" w:color="auto"/>
              <w:bottom w:val="nil"/>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дистальный - диаметр винтов должен быть 4,5мм, длина винтов 25мм,30мм,35мм,40мм,45мм,50мм,55мм,60мм,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L-30</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L-35</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49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L-40</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L-45</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L-50</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L-55</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4.5 L-60</w:t>
            </w:r>
          </w:p>
        </w:tc>
        <w:tc>
          <w:tcPr>
            <w:tcW w:w="7520" w:type="dxa"/>
            <w:vMerge/>
            <w:tcBorders>
              <w:top w:val="nil"/>
              <w:left w:val="single" w:sz="4" w:space="0" w:color="auto"/>
              <w:bottom w:val="nil"/>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5.0 L-30</w:t>
            </w:r>
          </w:p>
        </w:tc>
        <w:tc>
          <w:tcPr>
            <w:tcW w:w="7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дистальный - диаметр винтов должен быть 5мм, длина винтов 30мм,35мм,40мм,45мм, резьба на ножке винта полная, длиной на 6мм меньше длины винта, для каждой длины винта. Головка винта цилиндрическая диаметром 6мм высотой 4,3мм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5.0 L-35</w:t>
            </w:r>
          </w:p>
        </w:tc>
        <w:tc>
          <w:tcPr>
            <w:tcW w:w="7520" w:type="dxa"/>
            <w:vMerge/>
            <w:tcBorders>
              <w:top w:val="single" w:sz="4" w:space="0" w:color="auto"/>
              <w:left w:val="single" w:sz="4" w:space="0" w:color="auto"/>
              <w:bottom w:val="single" w:sz="4" w:space="0" w:color="auto"/>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5.0 L-40</w:t>
            </w:r>
          </w:p>
        </w:tc>
        <w:tc>
          <w:tcPr>
            <w:tcW w:w="7520" w:type="dxa"/>
            <w:vMerge/>
            <w:tcBorders>
              <w:top w:val="single" w:sz="4" w:space="0" w:color="auto"/>
              <w:left w:val="single" w:sz="4" w:space="0" w:color="auto"/>
              <w:bottom w:val="single" w:sz="4" w:space="0" w:color="auto"/>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5.0 L-45</w:t>
            </w:r>
          </w:p>
        </w:tc>
        <w:tc>
          <w:tcPr>
            <w:tcW w:w="7520" w:type="dxa"/>
            <w:vMerge/>
            <w:tcBorders>
              <w:top w:val="single" w:sz="4" w:space="0" w:color="auto"/>
              <w:left w:val="single" w:sz="4" w:space="0" w:color="auto"/>
              <w:bottom w:val="single" w:sz="4" w:space="0" w:color="auto"/>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плечевой кости с компрессией 8x200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Стержень компрессионный предназначен для фиксации переломов плечевой кости. Стержень имеет анатомическую форму, длина L=200мм,220мм,240мм,260мм,2 фиксация стержня при помощи рентген негативного целенаправителя, диаметр дистальной части d=8мм.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углубления </w:t>
            </w:r>
            <w:r w:rsidRPr="00725043">
              <w:rPr>
                <w:rFonts w:ascii="Times New Roman" w:eastAsia="Times New Roman" w:hAnsi="Times New Roman" w:cs="Times New Roman"/>
                <w:color w:val="000000"/>
                <w:sz w:val="18"/>
                <w:szCs w:val="18"/>
              </w:rPr>
              <w:lastRenderedPageBreak/>
              <w:t>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59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плечевой кости с компрессией 8x220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плечевой кости с компрессией 8x240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плечевой кости с компрессией 8x260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62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сплошной для плечевой кости с компрессией 7x180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Стержень реконструктивный, компрессионный предназначен для фиксации переломов редплечья, малоберцовой кости и ключицы. Стержень имеет анатомическую форму, длина L=180мм,200мм,220мм,240мм, фиксация стержня при помощи рентген негативного целенаправителя, диаметр дистальной части d=7мм. Стержень неканюлированный. Диаметр проксимальной части стержня 10мм. В дистальной части стержня расположены 3 нерезьбовые отверстия диаметром 3,6мм на расстоянии 9мм, 19мм и 29мм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3,6мм на расстоянии 38мм от верхушки стержня. На поверхности дистального отдела имеются 2 продольных канала расположеных на длине всей дистальной части стержня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углубления проходящие через ось cтержня,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сплошной для плечевой кости с компрессией 7x200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сплошной для плечевой кости с компрессией 7x220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сплошной для плечевой кости с компрессией 7x240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8x285</w:t>
            </w:r>
          </w:p>
        </w:tc>
        <w:tc>
          <w:tcPr>
            <w:tcW w:w="7520" w:type="dxa"/>
            <w:vMerge w:val="restart"/>
            <w:tcBorders>
              <w:top w:val="nil"/>
              <w:left w:val="single" w:sz="4" w:space="0" w:color="auto"/>
              <w:bottom w:val="single" w:sz="4" w:space="0" w:color="000000"/>
              <w:right w:val="nil"/>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Интрамедуллярный канюлированный стержень для блокирующего остеосинтеза большеберцовой кости.</w:t>
            </w:r>
            <w:r w:rsidRPr="00725043">
              <w:rPr>
                <w:rFonts w:ascii="Times New Roman" w:eastAsia="Times New Roman" w:hAnsi="Times New Roman" w:cs="Times New Roman"/>
                <w:color w:val="000000"/>
                <w:sz w:val="18"/>
                <w:szCs w:val="18"/>
              </w:rPr>
              <w:br/>
              <w:t xml:space="preserve">Стержни канюлированные для фиксации переломов и деформации большеберцовой кости. Диаметр стержня d=8мм, длина стержня L=285мм, 300мм, 315мм, 330мм (с шагом 15мм).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w:t>
            </w:r>
            <w:r w:rsidRPr="00725043">
              <w:rPr>
                <w:rFonts w:ascii="Times New Roman" w:eastAsia="Times New Roman" w:hAnsi="Times New Roman" w:cs="Times New Roman"/>
                <w:color w:val="000000"/>
                <w:sz w:val="18"/>
                <w:szCs w:val="18"/>
              </w:rPr>
              <w:lastRenderedPageBreak/>
              <w:t>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8x300</w:t>
            </w:r>
          </w:p>
        </w:tc>
        <w:tc>
          <w:tcPr>
            <w:tcW w:w="7520" w:type="dxa"/>
            <w:vMerge/>
            <w:tcBorders>
              <w:top w:val="nil"/>
              <w:left w:val="single" w:sz="4" w:space="0" w:color="auto"/>
              <w:bottom w:val="single" w:sz="4" w:space="0" w:color="000000"/>
              <w:right w:val="nil"/>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8x315</w:t>
            </w:r>
          </w:p>
        </w:tc>
        <w:tc>
          <w:tcPr>
            <w:tcW w:w="7520" w:type="dxa"/>
            <w:vMerge/>
            <w:tcBorders>
              <w:top w:val="nil"/>
              <w:left w:val="single" w:sz="4" w:space="0" w:color="auto"/>
              <w:bottom w:val="single" w:sz="4" w:space="0" w:color="000000"/>
              <w:right w:val="nil"/>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69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8x330</w:t>
            </w:r>
          </w:p>
        </w:tc>
        <w:tc>
          <w:tcPr>
            <w:tcW w:w="7520" w:type="dxa"/>
            <w:vMerge/>
            <w:tcBorders>
              <w:top w:val="nil"/>
              <w:left w:val="single" w:sz="4" w:space="0" w:color="auto"/>
              <w:bottom w:val="single" w:sz="4" w:space="0" w:color="000000"/>
              <w:right w:val="nil"/>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70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9x285</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Интрамедуллярный канюлированный стержень для блокирующего остеосинтеза большеберцовой кости.</w:t>
            </w:r>
            <w:r w:rsidRPr="00725043">
              <w:rPr>
                <w:rFonts w:ascii="Times New Roman" w:eastAsia="Times New Roman" w:hAnsi="Times New Roman" w:cs="Times New Roman"/>
                <w:color w:val="000000"/>
                <w:sz w:val="18"/>
                <w:szCs w:val="18"/>
              </w:rPr>
              <w:br/>
              <w:t xml:space="preserve">Стержни канюлированные для фиксации переломов и деформации большеберцовой кости. Диаметр стержня d=9мм, длина стержня L=285мм,300мм,315мм,330,345мм(с шагом 15мм).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w:t>
            </w:r>
            <w:r w:rsidRPr="00725043">
              <w:rPr>
                <w:rFonts w:ascii="Times New Roman" w:eastAsia="Times New Roman" w:hAnsi="Times New Roman" w:cs="Times New Roman"/>
                <w:color w:val="000000"/>
                <w:sz w:val="18"/>
                <w:szCs w:val="18"/>
              </w:rPr>
              <w:lastRenderedPageBreak/>
              <w:t>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9x300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9x315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9x330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9x345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75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10x330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Стержень канюлированный для фиксации переломов большеберцовой кости. Диаметр стержня d=10мм, длина стержня L= 330мм, 345мм, 360мм, (с шагом 15мм).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рентген негативного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10x345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реконструктивный для большеберцовой кости 10x360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8x320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L=320мм, 340мм, 360мм, (с шагом 20мм), фиксация стержня при помощи дистального рентген негативного целенаправителя возможна до длины 520 мм, диаметр дистальной части стержня d=8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т.к правый стержень может быть установлен на правую конечность и наоборот, кроме ретроградного метода введения( через мыщелки бедренной кости). В проксимальной части имеются 6 отверстий. 2 нерезьбовых </w:t>
            </w:r>
            <w:r w:rsidRPr="00725043">
              <w:rPr>
                <w:rFonts w:ascii="Times New Roman" w:eastAsia="Times New Roman" w:hAnsi="Times New Roman" w:cs="Times New Roman"/>
                <w:color w:val="000000"/>
                <w:sz w:val="18"/>
                <w:szCs w:val="18"/>
              </w:rPr>
              <w:lastRenderedPageBreak/>
              <w:t>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725043">
              <w:rPr>
                <w:rFonts w:ascii="Times New Roman" w:eastAsia="Times New Roman" w:hAnsi="Times New Roman" w:cs="Times New Roman"/>
                <w:color w:val="000000"/>
                <w:sz w:val="18"/>
                <w:szCs w:val="18"/>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79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8x340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8x360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8x320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8x340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8x360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84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9x300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L=300мм,320мм, 340мм, 360мм (с шагом 20мм), фиксация стержня при помощи дистального рентген негативного целенаправителя возможна до длины 520 мм, диаметр дистальной части стержня d=9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левый. Является универсальным, т.к правый стержень может быть установлен на правую конечность и наоборот, кроме реконструктивного метода введения( через мыщелки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w:t>
            </w:r>
            <w:r w:rsidRPr="00725043">
              <w:rPr>
                <w:rFonts w:ascii="Times New Roman" w:eastAsia="Times New Roman" w:hAnsi="Times New Roman" w:cs="Times New Roman"/>
                <w:color w:val="000000"/>
                <w:sz w:val="18"/>
                <w:szCs w:val="18"/>
              </w:rPr>
              <w:lastRenderedPageBreak/>
              <w:t>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Импланты должны быть оценены по критериям безопасности и совместимости с процедурами магнитно-резонансной томографии.</w:t>
            </w:r>
            <w:r w:rsidRPr="00725043">
              <w:rPr>
                <w:rFonts w:ascii="Times New Roman" w:eastAsia="Times New Roman" w:hAnsi="Times New Roman" w:cs="Times New Roman"/>
                <w:color w:val="000000"/>
                <w:sz w:val="18"/>
                <w:szCs w:val="18"/>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9x320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9x340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9x360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9x300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89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9x320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9x340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L 9x360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92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10x300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стержней L=320мм, 360мм (с шагом 20мм), фиксация стержня при помощи дистального рентген негативного целенаправителя возможна до длины 520 мм, диаметр дистальной части стержня d=10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 левый. Является универсальным, т.к правый стержень может быть установлен на правую конечность и наоборот, кроме реконструктивного метода введения( через мыщелки бедренной кости). В проксимальной части имеются 6 отверстий. 2 нерезьбовых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725043">
              <w:rPr>
                <w:rFonts w:ascii="Times New Roman" w:eastAsia="Times New Roman" w:hAnsi="Times New Roman" w:cs="Times New Roman"/>
                <w:color w:val="000000"/>
                <w:sz w:val="18"/>
                <w:szCs w:val="18"/>
              </w:rPr>
              <w:br/>
              <w:t xml:space="preserve">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w:t>
            </w:r>
            <w:r w:rsidRPr="00725043">
              <w:rPr>
                <w:rFonts w:ascii="Times New Roman" w:eastAsia="Times New Roman" w:hAnsi="Times New Roman" w:cs="Times New Roman"/>
                <w:color w:val="000000"/>
                <w:sz w:val="18"/>
                <w:szCs w:val="18"/>
              </w:rPr>
              <w:lastRenderedPageBreak/>
              <w:t>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10x320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10x340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бедренной кости R 10x360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96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2.7x20H</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Винты кортикальные: диаметр винтов 2,7 мм. Длина винтов 20мм, 26мм, 30мм, 32мм, 34мм, 36мм с шагом по 2 мм. Диаметр головки винта 3 мм, под шестигранную отвертку S2,5 мм.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2.7x26H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2.7x30H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99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2.7x32H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2.7x34H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2.7x36H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3.5x30T</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кортикальный самонарезающий 3,5 - Винт длиной 30мм,36мм,40мм. Резьба двухзаходная диаметром 3,5мм. Резьба на винте полная. Головка винта полупотайная, высотой 2,6мм под отвертку типа Torx T15,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3.5x36T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3.5x40T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4.5x30T</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кортикальный самонарезающий 4,5 - Винт длиной 30мм,36мм,40мм,46мм,50мм,56мм,60мм. Резьба двухзаходная диаметром 4,5мм. Резьба на винте полная. Головка винта полупотайная, высотой 3,7мм под отвертку типа Torx T25, глубина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золотого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4.5x36T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4.5x40T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4.5x46T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109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4.5x50T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4.5x56T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кортикальный самонарезающий 4.5x60T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вертельный 4.5 L-40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дистальный  - диаметр винтов должен быть 4,5 мм, длина винтов 40мм, 45мм, 50мм, 55 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вертельный 4.5 L-45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вертельный 4.5 L-50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вертельный 4.5 L-55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116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Винт дистальный вертельный 5.0 L-40</w:t>
            </w:r>
          </w:p>
        </w:tc>
        <w:tc>
          <w:tcPr>
            <w:tcW w:w="7520" w:type="dxa"/>
            <w:tcBorders>
              <w:top w:val="nil"/>
              <w:left w:val="nil"/>
              <w:bottom w:val="single" w:sz="4" w:space="0" w:color="auto"/>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дистальный  - диаметр винтов должен быть 5 мм, длина винтов 40 мм с шагом 5 мм, резьба на ножке винта полная, головка винта цилиндрическая по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6.5/2.7/85H</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Фиксационный канюлированный винт (антиротационный) - диметр винта 6,5 мм, длина винтов 85мм, 90мм, 95мм, 100мм, 105мм, с шагом 5мм,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оценени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6.5/2.7/90H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119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6.5/2.7/95H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6.5/2.7/100H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6.5/2.7/105H</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11/2.7/85</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Фиксационный канюлированный винт (шеечный) - диаметр винта 11 мм, длина винта 85мм, 90мм, 95мм, 100мм, 105мм с шагом 5мм, диаметр канюлированного отверстия 2,7 мм. Резьба только в проксимальной части винта,диаметром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углубления проходящие через ось винта, размером 3х3мм, служащие деротацией компрессионного ключа во время вкручивания 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0,9мм и продолжается на расстоянии 40мм, углубляясь до глубины 1,4мм, с выходом по радиусу R20мм.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11/2.7/90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11/2.7/95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11/2.7/100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Фиксационный канюлированный вертельный винт 11/2.7/105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4x180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Стержни реконструктивный, предназначен для фиксации переломов предплечья, малоберцовой кости и ключицы. Стержень имеет анатомическую форму, длина L=180мм,200мм,220мм,240мм, фиксация стержня при помощи рентген негативного </w:t>
            </w:r>
            <w:r w:rsidRPr="00725043">
              <w:rPr>
                <w:rFonts w:ascii="Times New Roman" w:eastAsia="Times New Roman" w:hAnsi="Times New Roman" w:cs="Times New Roman"/>
                <w:color w:val="000000"/>
                <w:sz w:val="18"/>
                <w:szCs w:val="18"/>
              </w:rPr>
              <w:lastRenderedPageBreak/>
              <w:t>целенаправителя, диаметр дистальной части d=4мм.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4x200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129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4x220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130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4x240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131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5x180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Стержнь реконструктивный, предназначен для фиксации переломов предплечья, малоберцовой кости и ключицы. Стержень имеет анатомическую форму, длина L=180мм,200мм,220мм, фиксация стержня при помощи рентген негативного целенаправителя, диаметр дистальной части d=5мм. Стержень неканюлированный. Диаметр проксимальной части стержня 6мм. В дистальной части стержня расположены 2 нерезьбовые отверстия диаметром 1,6мм на расстоянии 10мм и 17мм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заканчивается на расстоянии 39мм от верхушки стержня сужаясь от диаметра 6мм до диаметра 5мм под углом 2,5°.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золотого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5x200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5x220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компрессионный 4x180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Стержень предназначен для фиксации переломов предплечья, малоберцовой кости и ключицы. Стержень имеет анатомическую форму, длина L=180мм,200мм, фиксация стержня при помощи ренген негативного целенаправителя, диаметр дистальной части d=4мм.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для предплечья и малоберцовой кости компрессионный 4x200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136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5отв. L-88</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узкая компрессионная с ограниченым контактом - Пластина прямая. Нижние подрезы на пластине ограничивают контакт пластины с костью, улучшают кровоснабжение тканей вблизи имплантата. Толщина пластины 2,6мм, длина пластины L-88мм, 103мм, 118мм, 133мм, 148мм, 163мм, 178мм, 193мм, 208мм, 223мм высота пластины 3,2мм, ширина пластины 11мм. В оси пластины расположены 5, 6, 7, 8, 9, 10, 11, 12, 13, 14 отверстий с двухзаходной резьбой 4,5мм, первое отверстие на расстоянии 8мм от конца пластины, расстояние между отверстиями 15мм. 5, 6, 7, 8, 9, 10, 11, 12, 13, 14 компрессионных отверстий диаметром 4,5мм позволяющие провести компрессию на промежутке 2мм, первое отверстие на расстоянии 15,5мм от конца пластины, расстояние между отверстиями 15мм.  3 отверстия диаметром 2,1мм под спицы Киршнера, 2 на расстоянии 5,2мм от конца пластины и 1 на расстоянии 5,5мм от начала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6отв. L-103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7отв. L-118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139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8отв. L-133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9отв. L-148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10отв. L-163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11отв. L-178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12отв. L-193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13отв. L-208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компрессионная, с ограниченным контактом 14отв. L-223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левая 4отв. L-109</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с угловой стабильностью, узкая, для большеберцовой кости левая/правая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L-109мм, 124мм, 139мм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и 6 отверстия с двухзаходной резьбой 4,5мм. Первое отверстие расположено на расстоянии 21мм от края диафизарной части пластины, расстояние между отверстиями 15мм и 4, 5 и 6 компрессионных отверстия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левая 5отв. L-124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левая 6отв. L-139</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149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правая 4отв. L-109</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правая 5отв. L-124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узкая для мыщелков большеберцовой кости, правая 6отв. L-139</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4отв.</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реконструктивная - Пластина прямая. Углубления на боковой поверхности. Толщина пластины 2,3мм. Длина пластины L-88мм, 102мм, 116мм, 130мм, 144мм 172мм </w:t>
            </w:r>
            <w:r w:rsidRPr="00725043">
              <w:rPr>
                <w:rFonts w:ascii="Times New Roman" w:eastAsia="Times New Roman" w:hAnsi="Times New Roman" w:cs="Times New Roman"/>
                <w:color w:val="000000"/>
                <w:sz w:val="18"/>
                <w:szCs w:val="18"/>
              </w:rPr>
              <w:lastRenderedPageBreak/>
              <w:t>ширина пластины 11мм, ширина на уровне углублений 7,5мм.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3, 4, 5, 6, 7 и 8 отверстия с двухзаходной резьбой диаметром 4,5мм, на расстоянии 23мм от каждого конца пластины расположены 2 компрессионные отверстия диаметром 3,5мм позволяющие провести компрессию на промежутке 2мм. Между двумя компрессионными отверстиями находится 2 отверстий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коричневый.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5отв.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154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6отв.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155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7отв.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8отв.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9отв.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10отв.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159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левая 5отв.H-12</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ключичная с крючком левая - используется при переломах латеральной части ключицы и травмах акромиально-ключичного сустава. Пластина фигурная – 3D. Пластина левая.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отверстие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левая 6отв.H-12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левая 7отв.H-12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правая 5отв.H-12</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ключичная с крючком правая - используется при переломах латеральной части ключицы и травмах акромиально-ключичного сустава. Пластина фигурная – 3D. Пластина 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Толщина пластины в диафизарной  части 2,8мм, в проксимальной 3,5мм. Длина пластины L-66мм, 75,5мм,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w:t>
            </w:r>
            <w:r w:rsidRPr="00725043">
              <w:rPr>
                <w:rFonts w:ascii="Times New Roman" w:eastAsia="Times New Roman" w:hAnsi="Times New Roman" w:cs="Times New Roman"/>
                <w:color w:val="000000"/>
                <w:sz w:val="18"/>
                <w:szCs w:val="18"/>
              </w:rPr>
              <w:lastRenderedPageBreak/>
              <w:t>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отверстие с двухзаходной резьбой 4,5мм и 1 компрессионное отверстие диаметром 4,5мм позволяющее провести компрессию на промежутке 2мм. Диафизарная часть пластины изогнута под углом 12° относительно проксимальной.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правая 6отв.H-12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ключичная с крючком, правая 7отв.H-12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165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плечевой кости 3отв. L-101</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для плечевой кости используется при многооскольчатых переломах проксимального метаэпифиза плечевой кости. Пластина фигурная – 3D. Анатомический дизайн пластины отражает форму кости. Толщина пластины 2,8мм. Длина пластины L-101мм, 116мм, 131мм, 146мм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9 отверстий диаметром 2,1мм под спицы Киршнера, для крепления шаблон-накладки и для временной стабилизации и подшивания мягких тканей,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3, 4, 5 и 6 отверстия с двухзаходной резьбой 4,5мм на расстоянии 20мм, 35мм, 50мм, 65мм, 80мм и 95мм от края диафизарной части пластины и 3 компрессионных отверстия диаметром 4,5мм на расстоянии 12,5мм, 27,5мм, 42,5мм, 57,5мм, 72,5мм и 87,5мм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плечевой кости 4отв. L-116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плечевой кости 5отв. L-131</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плечевой кости 6отв. L-146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169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левая 4отв. L-123</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большеберцовой дистальная медиальная левая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левая. Толщина пластины 2мм. Длина пластины L-123мм, 153мм, 183мм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w:t>
            </w:r>
            <w:r w:rsidRPr="00725043">
              <w:rPr>
                <w:rFonts w:ascii="Times New Roman" w:eastAsia="Times New Roman" w:hAnsi="Times New Roman" w:cs="Times New Roman"/>
                <w:color w:val="000000"/>
                <w:sz w:val="18"/>
                <w:szCs w:val="18"/>
              </w:rPr>
              <w:lastRenderedPageBreak/>
              <w:t>накладки. В диафизарной части пластины находится 1 отверстие диаметром 2,1мм под спицы Киршнера на расстоянии 5,5мм от края диафизарной части пластины, 4, 6 и 8 отверстия с двухзаходной резьбой 4,5мм на расстоянии 20мм, 35мм, 50мм и 66мм от края диафизарной части пластины и 4, 6 и 8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левая 6отв. L-153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левая 8отв. L-183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172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правая 4отв. L-123</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большеберцовой дистальная медиальная правая - используется при многооскольчатых переломах дистального отдела большеберцовой кости и переломы распространяющиеся к диафизу. Пластина фигурная – 3D. Анатомический дизайн пластины отражает форму кости. Пластина  правая. Толщина пластины 2мм. Длина пластины L-123мм,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шаблон-накладки и 1 отверстие с двухзаходной резьбой 3,5 для фиксации шаблон-накладки. В диафизарной части пластины находится 1 отверстие диаметром 2,1мм под спицы Киршнера на расстоянии 5,5мм от края диафизарной части пластины, 4, 6 и 8 отверстия с двухзаходной резьбой 4,5мм на расстоянии 20мм, 35мм, 50мм и 66мм от края диафизарной части пластины и 4, 6 и 8 компрессионных отверстия диаметром 4,5мм на расстоянии 12,5мм, 27,5мм и 42,5мм позволяющее провести компрессию на промежутке 2мм и на расстоянии 58,5мм, позволяющее провести компрессию на промежутке 3мм. Дистальна часть изогнута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правая 6отв. L-153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медиальная, правая 8отв. L-183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левая 4отв. L-120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большеберцовая дистальная L левая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L-120мм,150мм,180мм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w:t>
            </w:r>
            <w:r w:rsidRPr="00725043">
              <w:rPr>
                <w:rFonts w:ascii="Times New Roman" w:eastAsia="Times New Roman" w:hAnsi="Times New Roman" w:cs="Times New Roman"/>
                <w:color w:val="000000"/>
                <w:sz w:val="18"/>
                <w:szCs w:val="18"/>
              </w:rPr>
              <w:lastRenderedPageBreak/>
              <w:t>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левая 6отв. L-150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левая 8отв. L-180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178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правая 4отв. L-120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большеберцовая дистальная L левая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правая L-120мм,150мм,180мм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 диафизарной части пластины, 4, 6 и 8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4, 6 и 8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179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правая 6отв. L-150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большеберцовая дистальная L-образная, правая 8отв. L-180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узкая 4отв. L-88</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реконструктивная прямая узкая  - Пластина прямая. Углубления на боковой </w:t>
            </w:r>
            <w:r w:rsidRPr="00725043">
              <w:rPr>
                <w:rFonts w:ascii="Times New Roman" w:eastAsia="Times New Roman" w:hAnsi="Times New Roman" w:cs="Times New Roman"/>
                <w:color w:val="000000"/>
                <w:sz w:val="18"/>
                <w:szCs w:val="18"/>
              </w:rPr>
              <w:lastRenderedPageBreak/>
              <w:t>поверхности. Толщина пластины 2,2мм. Длина пластины L-88мм, 102мм, 116мм, 130мм и 140мм ширина пластины 9мм, ширина на уровне углублений 6мм. На расстоянии 4,5мм от каждого конца пластины расположены отверстия диаметром 2,1мм под спицы Киршнера, на расстоянии 9мм от каждого конца пластины расположены 2, 3, 4, 5 и 6 отверстия с двухзаходной резьбой диаметром 4,5мм, на расстоянии 23мм от каждого конца пластины расположены 2 компрессионные отверстия диаметром 4,7мм позволяющие провести компрессию на промежутке 2,5мм. Между двумя компрессионными отверстиями находится 2 отверстия с двухзаходной резьбой диаметром 4,5мм на расстоянии 37мм от конца пластины, расстояние между отверстиями 14мм.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золотой.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182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узкая 5отв. L-102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183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узкая 6отв. L-116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узкая 7отв. L-130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реконструктивная прямая узкая 8отв. L-144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130°-9x200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Канюлированный вертлужный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L=200мм,220мм,240мм,260мм, фиксируется при помощи рентген негативного целенаправителя в дистальной и проксимальной части, диаметр дистальной части d=9мм,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и одно динамическое отверстие на расстоянии 189мм от верхушки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130°.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w:t>
            </w:r>
            <w:r w:rsidRPr="00725043">
              <w:rPr>
                <w:rFonts w:ascii="Times New Roman" w:eastAsia="Times New Roman" w:hAnsi="Times New Roman" w:cs="Times New Roman"/>
                <w:color w:val="000000"/>
                <w:sz w:val="18"/>
                <w:szCs w:val="18"/>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130°-9x220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130°-9x240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189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130°-9x260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130°-10x200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24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Канюлированный вертлужный стержень. Используется для фиксации межвертельных, </w:t>
            </w:r>
            <w:r w:rsidRPr="00725043">
              <w:rPr>
                <w:rFonts w:ascii="Times New Roman" w:eastAsia="Times New Roman" w:hAnsi="Times New Roman" w:cs="Times New Roman"/>
                <w:color w:val="000000"/>
                <w:sz w:val="18"/>
                <w:szCs w:val="18"/>
              </w:rPr>
              <w:lastRenderedPageBreak/>
              <w:t>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L=200мм,220мм,240мм,260мм,280мм, фиксируется при помощи рентген негативного целенаправителя в дистальной и проксимальной части, диаметр дистальной части d=10мм,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аж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инструментов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w:t>
            </w:r>
            <w:r w:rsidRPr="00725043">
              <w:rPr>
                <w:rFonts w:ascii="Times New Roman" w:eastAsia="Times New Roman" w:hAnsi="Times New Roman" w:cs="Times New Roman"/>
                <w:color w:val="000000"/>
                <w:sz w:val="18"/>
                <w:szCs w:val="18"/>
              </w:rPr>
              <w:b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191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130°-10x220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192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130°-10x240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130°-10x260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вертельный  130°-10x280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левая 3отв. L-53</w:t>
            </w:r>
          </w:p>
        </w:tc>
        <w:tc>
          <w:tcPr>
            <w:tcW w:w="7520" w:type="dxa"/>
            <w:vMerge w:val="restart"/>
            <w:tcBorders>
              <w:top w:val="nil"/>
              <w:left w:val="single" w:sz="4" w:space="0" w:color="auto"/>
              <w:bottom w:val="single" w:sz="4" w:space="0" w:color="000000"/>
              <w:right w:val="single" w:sz="4" w:space="0" w:color="auto"/>
            </w:tcBorders>
            <w:shd w:val="clear" w:color="000000" w:fill="FFFFFF"/>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для лучевой кости широкая левая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64мм,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2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w:t>
            </w:r>
            <w:r w:rsidRPr="00725043">
              <w:rPr>
                <w:rFonts w:ascii="Times New Roman" w:eastAsia="Times New Roman" w:hAnsi="Times New Roman" w:cs="Times New Roman"/>
                <w:color w:val="000000"/>
                <w:sz w:val="18"/>
                <w:szCs w:val="18"/>
              </w:rPr>
              <w:lastRenderedPageBreak/>
              <w:t>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левая 4отв. L-64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левая 5отв. L-75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198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правая 3отв. L-53</w:t>
            </w:r>
          </w:p>
        </w:tc>
        <w:tc>
          <w:tcPr>
            <w:tcW w:w="7520" w:type="dxa"/>
            <w:vMerge w:val="restart"/>
            <w:tcBorders>
              <w:top w:val="nil"/>
              <w:left w:val="single" w:sz="4" w:space="0" w:color="auto"/>
              <w:bottom w:val="single" w:sz="4" w:space="0" w:color="000000"/>
              <w:right w:val="single" w:sz="4" w:space="0" w:color="auto"/>
            </w:tcBorders>
            <w:shd w:val="clear" w:color="000000" w:fill="FFFFFF"/>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для лучевой кости широкая правая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правая. Толщина пластины 1,8мм. Длина пластины L-53мм, 64мм,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В диафизарной части пластины находится 1 отверстие диаметром 1,5мм под спицы Киршнера на расстоянии 2,5мм от края диафизарной части пластины, 3, 4 и 5 отверстия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2 компрессионных отверстия диаметром 3,5мм на расстоянии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199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правая 4отв. L-64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широкая, правая 5отв. L-75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узкая, левая 4отв. L-64</w:t>
            </w:r>
          </w:p>
        </w:tc>
        <w:tc>
          <w:tcPr>
            <w:tcW w:w="7520" w:type="dxa"/>
            <w:vMerge w:val="restart"/>
            <w:tcBorders>
              <w:top w:val="nil"/>
              <w:left w:val="single" w:sz="4" w:space="0" w:color="auto"/>
              <w:bottom w:val="single" w:sz="4" w:space="0" w:color="000000"/>
              <w:right w:val="single" w:sz="4" w:space="0" w:color="auto"/>
            </w:tcBorders>
            <w:shd w:val="clear" w:color="000000" w:fill="FFFFFF"/>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для лучевой кости дистальная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L-64мм,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4 и 5 отверстия с двухзаходной резьбой диаметром 3,5мм на расстоянии 6,5мм, 17,5мм, 28,5мм и 41,5мм от края эпифизарной части пластины, 2 компрессионные отверстия диаметром 3,5мм на расстоянии 12мм и 23мм позволяющие провести компрессию на промежутке 1,3мм и 1 компрессионное отверстие диаметром 3,5мм на расстоянии 35мм,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w:t>
            </w:r>
            <w:r w:rsidRPr="00725043">
              <w:rPr>
                <w:rFonts w:ascii="Times New Roman" w:eastAsia="Times New Roman" w:hAnsi="Times New Roman" w:cs="Times New Roman"/>
                <w:color w:val="000000"/>
                <w:sz w:val="18"/>
                <w:szCs w:val="18"/>
              </w:rPr>
              <w:lastRenderedPageBreak/>
              <w:t>0,009% max., Ti – остальное. Полирование изделий: механическое: полирование черновое; полирование заканчивающее; цвет пластины зелёный.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узкая, левая 5отв. L-75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203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узкая, правая 4отв. L-64</w:t>
            </w:r>
          </w:p>
        </w:tc>
        <w:tc>
          <w:tcPr>
            <w:tcW w:w="7520" w:type="dxa"/>
            <w:vMerge w:val="restart"/>
            <w:tcBorders>
              <w:top w:val="nil"/>
              <w:left w:val="single" w:sz="4" w:space="0" w:color="auto"/>
              <w:bottom w:val="single" w:sz="4" w:space="0" w:color="000000"/>
              <w:right w:val="single" w:sz="4" w:space="0" w:color="auto"/>
            </w:tcBorders>
            <w:shd w:val="clear" w:color="000000" w:fill="FFFFFF"/>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для лучевой кости дистальная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правая. Толщина пластины 1,8мм. Длина пластины L-64мм, ширина пластины в диафизарной части 10мм, ширина пластины в эпифизарной части 21мм. В эпифизарной части пластины расположены под разными улами в 3-х плоскостях в 2-х рядах 5 отверстий с двухзаходной резьбой диаметром 3,5мм и 4 отверстия диаметром 1,5мм под спицы Киршнера и для фиксации шаблон-накладки. В диафизарной части пластины находится 1 отверстие диаметром 1,5мм под спицы Киршнера на расстоянии 2,5мм от края диафизарной части пластины, 4 и 5 отверстия с двухзаходной резьбой диаметром 3,5мм на расстоянии 6,5мм, 17,5мм, 28,5мм и 41,5мм от края эпифизарной части пластины, 2 компрессионные отверстия диаметром 3,5мм на расстоянии 12мм и 23мм позволяющие провести компрессию на промежутке 1,3мм и 1 компрессионное отверстие диаметром 3,5мм на расстоянии 35мм,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лучевой кости узкая, правая 5отв. L-75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2.4x14T</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Блокирующий винт 2,4 - Винт длиной 14мм,16мм,18мм,20мм,22мм,24мм,26мм,28мм,30мм.Резьба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2.4x16T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2.4x18T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2.4x20T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209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2.4x22T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2.4x24T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2.4x26T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2.4x28T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винт 2.4x30T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3.5x14Т</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Винт 3,5 - Винт длиной 14мм,16мм,18мм,20мм,24мм,26мм,30мм,36мм,40мм,46мм,50мм,56мм,60мм,65мм,70мм.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w:t>
            </w:r>
            <w:r w:rsidRPr="00725043">
              <w:rPr>
                <w:rFonts w:ascii="Times New Roman" w:eastAsia="Times New Roman" w:hAnsi="Times New Roman" w:cs="Times New Roman"/>
                <w:color w:val="000000"/>
                <w:sz w:val="18"/>
                <w:szCs w:val="18"/>
              </w:rPr>
              <w:lastRenderedPageBreak/>
              <w:t>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3.5x16Т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3.5x18Т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3.5x20Т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3.5x24Т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219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3.5x26Т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3.5x30Т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3.5x36Т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222</w:t>
            </w:r>
          </w:p>
        </w:tc>
        <w:tc>
          <w:tcPr>
            <w:tcW w:w="7480" w:type="dxa"/>
            <w:tcBorders>
              <w:top w:val="nil"/>
              <w:left w:val="nil"/>
              <w:bottom w:val="single" w:sz="4" w:space="0" w:color="auto"/>
              <w:right w:val="single" w:sz="4" w:space="0" w:color="auto"/>
            </w:tcBorders>
            <w:shd w:val="clear" w:color="000000" w:fill="FFFFFF"/>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3.5x40Т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223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3.5x46Т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3.5x50Т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3.5x56Т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3.5x60Т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3.5x65Т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3.5x70Т</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229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5.0x36T</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Винт 5,0 - Винт длиной 36мм,40мм,46мм,50мм,56мм,60мм,70мм,75мм,80мм.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синего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5.0x40T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5.0x46T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5.0x50T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5.0x56T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234</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5.0x60T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5.0x65T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5.0x70T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5.0x75T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5.0x80T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239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7.3x80T</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Bинт канюлированный 7,3 - диаметр винта 7,3мм, длина винта 80мм,85мм,90мм,95мм,100мм. Резьба полная в дистальной части винта. Винт канюлированный, диаметр канюлированного отверстия 2,5мм. Головка винта цилиндрическая с двухзаходной резьбой диаметром 8,5мм, высотой 3,3мм, высота головки 4,4мм, под отвертку типа Torx Т15, глубина шлица 2,7мм.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5,2мм на длине 2,5мм, без резьбы, вершинный угол - 120°, переходит в диаметр 7,3мм под углом 35°. Конусное начало имеет 3 подточки под углом 8°.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7.3x85T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7.3x90T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7.3x95T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7.3x100T</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2отв. L-59 </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для бедренной кости динамическая широкая - используется при межвертельных, чрезвертельных и подвертельных переломах шейки и головки бедренной кости. Пластина фигурная – 3D. Анатомический дизайн пластины отражает форму кости. Пластина  универсальная для левой и правой конечности. Пластина короткая. Толщина пластины в диафизарной части 7,6мм, в эпифизарной 7,3мм. Длина пластины L-59мм, 80мм, 101мм, 122мм, 143мм, 164мм, 185мм ширина пластины в диафизарной части 18мм, в эпифизарной 32мм.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углом 130° к диафизарной части пластины 3 параллельных отверстия (одно выше и два ниже для создания треугольной стабильности) с двухзаходной резьбой 8,5мм под телескопические винты, 3 отверстия </w:t>
            </w:r>
            <w:r w:rsidRPr="00725043">
              <w:rPr>
                <w:rFonts w:ascii="Times New Roman" w:eastAsia="Times New Roman" w:hAnsi="Times New Roman" w:cs="Times New Roman"/>
                <w:color w:val="000000"/>
                <w:sz w:val="18"/>
                <w:szCs w:val="18"/>
              </w:rPr>
              <w:lastRenderedPageBreak/>
              <w:t>диаметром 3мм под спицы Киршнера и для крепления шаблон-накладки, 2 отверстия с резьбой М5 для фиксации шаблон-накладки. В диафизарной части пластины находятся 2, 3, 4, 5, 6, 7 и 8 отверстия с двухзаходной резьбой 6,2мм на расстоянии 35,5мм и 46мм от края эпифизарной части пластины. Резьбовые отверстия отклонены от оси пластины под углом 10° поочерёдно, переменно.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3отв. L-80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4отв. L-101</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5отв. L-122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6отв. L-143</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249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7отв. L-164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динамическая широкая 8отв. L-185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251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7.3x80</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Винт канюлированный телескопический 7,3 – Винт используется для фиксации переломов шейки и головки бедренной кости. Состоит из двух элементов: </w:t>
            </w:r>
            <w:r w:rsidRPr="00725043">
              <w:rPr>
                <w:rFonts w:ascii="Times New Roman" w:eastAsia="Times New Roman" w:hAnsi="Times New Roman" w:cs="Times New Roman"/>
                <w:color w:val="000000"/>
                <w:sz w:val="18"/>
                <w:szCs w:val="18"/>
              </w:rPr>
              <w:br/>
              <w:t xml:space="preserve"> - Втулка канюлированная, диаметром 7,3мм и длиной 40мм, диаметр канюлированного отверстия 5мм, головка втулки цилиндрическая диаметром 8,9мм с нарезаной двухзаходной резьбой 8,5мм, высотой 8мм. В дистальной части втулки находится внутренний шестигранный шлиц S4,5 длиной 5мм, на расстоянии 20мм от головки втулки, служащая провадницей защёлкивающегося винта. Во внутреней части головки втулки нарезаны канавки диаметром 5,5мм, позволяющие фиксировать защёлкивающий винт с помощью перстня;    </w:t>
            </w:r>
            <w:r w:rsidRPr="00725043">
              <w:rPr>
                <w:rFonts w:ascii="Times New Roman" w:eastAsia="Times New Roman" w:hAnsi="Times New Roman" w:cs="Times New Roman"/>
                <w:color w:val="000000"/>
                <w:sz w:val="18"/>
                <w:szCs w:val="18"/>
              </w:rPr>
              <w:br/>
              <w:t xml:space="preserve"> - Защёлкивающийся винта, канюлированный, диаметром 2,2мм, длина винта 67,5мм, с переменным диаметром. Резьба диаметром 7,2мм длиной 22,5мм на дистальном отрезке винта, переходящий в диаметр 5мм. Винт имеет шестигранный конец S4,5 длиной 20мм, который тесно взаимодействует с втулкой. Винт имеет две подточки в дистальной части пластины длиной 12мм, проходящие по радиусу R20. Винт закончен резьбой М4 под защелкивающий перстень;</w:t>
            </w:r>
            <w:r w:rsidRPr="00725043">
              <w:rPr>
                <w:rFonts w:ascii="Times New Roman" w:eastAsia="Times New Roman" w:hAnsi="Times New Roman" w:cs="Times New Roman"/>
                <w:color w:val="000000"/>
                <w:sz w:val="18"/>
                <w:szCs w:val="18"/>
              </w:rPr>
              <w:br/>
              <w:t xml:space="preserve">- Перстень диаметром 5 мм, длиной 2мм, внутренний диаметр резьба М4. Вдоль перстня разрез 1,5х0,5мм под специальную отвертку; </w:t>
            </w:r>
            <w:r w:rsidRPr="00725043">
              <w:rPr>
                <w:rFonts w:ascii="Times New Roman" w:eastAsia="Times New Roman" w:hAnsi="Times New Roman" w:cs="Times New Roman"/>
                <w:color w:val="000000"/>
                <w:sz w:val="18"/>
                <w:szCs w:val="18"/>
              </w:rPr>
              <w:br/>
              <w:t>Возможность подбора необходимой длины собранного комплекта в диапазоне размеров: 80, 85, 90, 95, 100, 105, 110, 115мм.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серого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7.3x85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7.3x90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7.3x95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7.3x100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7.3x105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7.3x110</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винт канюлированный телескопический 7.3x115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259</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правая 6отв. L-99 </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ключичная S-образная правая 6отв.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и 8 отверстий с двухзаходной резьбой диаметром 4,5мм и 2 отверстия диаметром 2,1мм под спицы Киршнера. В диафизарной части пластины расположены 6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w:t>
            </w:r>
            <w:r w:rsidRPr="00725043">
              <w:rPr>
                <w:rFonts w:ascii="Times New Roman" w:eastAsia="Times New Roman" w:hAnsi="Times New Roman" w:cs="Times New Roman"/>
                <w:color w:val="000000"/>
                <w:sz w:val="18"/>
                <w:szCs w:val="18"/>
              </w:rPr>
              <w:lastRenderedPageBreak/>
              <w:t>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260</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правая 8отв. L-116 </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261</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левая 6отв. L-99</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ключичная S-образная левая 6отв.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и 8 отверстий с двухзаходной резьбой диаметром 4,5мм и 2 отверстия диаметром 2,1мм под спицы Киршнера. В диафизарной части пластины расположены 6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262</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левая 8отв. L-116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правая 2отв. L-132</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для бедренной кости правая - используется при вертельных, подвертельных и чрезвертельных переломах бедренной кости. Пластина фигурная – 3D. Анатомический дизайн пластины отражает форму кости. Пластина  правая, левая. Толщина пластины 7,1мм. Длина пластины L-132мм, 174мм, 216мм, 258мм,  ширина пластины 18мм, в диафизарной части пластины находятся сужения, ширина 16мм.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Эпифизарная часть пластины изогнута по радиусу R36мм. В эпифизарной части пластины расположены по дуге под разными углами в 3-х плоскостях 3 отверстий с двухзаходной резьбой 8,5мм, 10 отверстий диаметром 2,1мм под спицы Киршнера и для подвязки мягких тканей расположеных по периметру эпифизарной части пластины, 2 отверстия диаметром 2,1мм под спицы Киршнера и для крепления шаблон-накладки, 1 отверстие с резьбой М4 для фиксации шаблон-накладки на расстоянии 35мм от края эпифизарной части пластины. В диафизарной части пластины находится 1 продолговатое отверстие 2,7/6мм на расстоянии 7мм от края диафизарной части пластины, 1, 3, 5 и 7 отверстия с двухзаходной резьбой 6,2мм и 1 компрессионное отверстие диаметром 5,5мм на расстоянии 58мм от края диафизарной части пластины, позволяющее провести компрессию на промежутке 4мм. Перепад высоты дистальной и проксимальной части пластины 14,9мм. Блокируемые отверстия не должны быть совмещены с овальными компрессионными </w:t>
            </w:r>
            <w:r w:rsidRPr="00725043">
              <w:rPr>
                <w:rFonts w:ascii="Times New Roman" w:eastAsia="Times New Roman" w:hAnsi="Times New Roman" w:cs="Times New Roman"/>
                <w:color w:val="000000"/>
                <w:sz w:val="18"/>
                <w:szCs w:val="18"/>
              </w:rPr>
              <w:lastRenderedPageBreak/>
              <w:t xml:space="preserve">отверстиями. Имеются отверстия для спицы Киршнера диаметром 2,0 мм. Конструкция пластин должна позволят их интраоперационный изгиб. Импланты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правая 4отв. L-174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правая 6отв. L-216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правая 8отв. L-258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левая 2отв. L-132</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левая 4отв. L-174</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269</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левая 6отв. L-216</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для бедренной кости проксимальная левая 8отв. L-258</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271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левая 4отв. L-85</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Пластина дистальная латеральная для малоберцовой кости левая/правая, используется при многооскольчатых переломах дистального отдела малоберцовой кости. Пластина фигурная – 3D. Анатомический дизайн пластины отражает форму кости. Пластина  правая/левая. Толщина пластины 2мм. Длина пластин L-85мм, 95мм, 105мм, и 125мм ширина пластины в диафизарной части 11мм, в эпифизарной 20мм. 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 В диафизарной части пластины находится 1 отверстие диаметром 2,1мм под спицы Киршнера на расстоянии 12мм от края диафизарной части пластины, 3, 4, 5, 7 отверстия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 Дистальна часть изогнута по переменному радиусу, перепад высоты дистальной и проксимальной части пластины 5,5мм.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левая 5отв. L-95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левая 6отв. L-105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левая 8отв. L-125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правая 4отв. L-85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правая 5отв. L-95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277</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правая 6отв. L-105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 пластина дистальная латеральная для малоберцовой кости правая 8отв. L-125</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279</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диафизарная правая, 6отв.</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Пластина ключичная S-образная диафизарная левая, правая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L-71мм, 89мм ширина сечения пластины 10,5мм. На пластине расположены под разными углами в 3-х плоскостях 6 и 9 отверстий с двухзаходной резьбой 4,5мм и 2 отверстия диаметром 2,1мм под спицы Киршнера на расстоянии 6мм от каждого края пластины.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280</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диафизарная правая, 9отв.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281</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диафизарная левая, 6отв.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282</w:t>
            </w:r>
          </w:p>
        </w:tc>
        <w:tc>
          <w:tcPr>
            <w:tcW w:w="7480" w:type="dxa"/>
            <w:tcBorders>
              <w:top w:val="nil"/>
              <w:left w:val="nil"/>
              <w:bottom w:val="single" w:sz="4" w:space="0" w:color="auto"/>
              <w:right w:val="single" w:sz="4" w:space="0" w:color="auto"/>
            </w:tcBorders>
            <w:shd w:val="clear" w:color="000000" w:fill="FFFFFF"/>
            <w:noWrap/>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 xml:space="preserve"> пластина ключичная S-образная, диафизарная левая, 9отв.</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Переходник балка/балка, для балок/опор 8мм</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Система внешней фиксации для чрескостного остеосинтеза должна состоять из следующих элементов:</w:t>
            </w:r>
            <w:r w:rsidRPr="00725043">
              <w:rPr>
                <w:rFonts w:ascii="Times New Roman" w:eastAsia="Times New Roman" w:hAnsi="Times New Roman" w:cs="Times New Roman"/>
                <w:color w:val="000000"/>
                <w:sz w:val="18"/>
                <w:szCs w:val="18"/>
              </w:rPr>
              <w:br/>
              <w:t xml:space="preserve">Стержень с измерительной шкалой, диаметром 4 и 5 мм, длиной от 120 до 250 мм. Стержни </w:t>
            </w:r>
            <w:r w:rsidRPr="00725043">
              <w:rPr>
                <w:rFonts w:ascii="Times New Roman" w:eastAsia="Times New Roman" w:hAnsi="Times New Roman" w:cs="Times New Roman"/>
                <w:color w:val="000000"/>
                <w:sz w:val="18"/>
                <w:szCs w:val="18"/>
              </w:rPr>
              <w:lastRenderedPageBreak/>
              <w:t>имеют самонарезающую резьбу, материал изготовления нержавеющая сталь, сертифицированная для изделий имплантируемых в человеческий организм.</w:t>
            </w:r>
            <w:r w:rsidRPr="00725043">
              <w:rPr>
                <w:rFonts w:ascii="Times New Roman" w:eastAsia="Times New Roman" w:hAnsi="Times New Roman" w:cs="Times New Roman"/>
                <w:color w:val="000000"/>
                <w:sz w:val="18"/>
                <w:szCs w:val="18"/>
              </w:rPr>
              <w:br/>
              <w:t xml:space="preserve">Балка карбоновая, длиной 200; 250; 300, 350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sidRPr="00725043">
              <w:rPr>
                <w:rFonts w:ascii="Times New Roman" w:eastAsia="Times New Roman" w:hAnsi="Times New Roman" w:cs="Times New Roman"/>
                <w:color w:val="000000"/>
                <w:sz w:val="18"/>
                <w:szCs w:val="18"/>
              </w:rPr>
              <w:b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r w:rsidRPr="00725043">
              <w:rPr>
                <w:rFonts w:ascii="Times New Roman" w:eastAsia="Times New Roman" w:hAnsi="Times New Roman" w:cs="Times New Roman"/>
                <w:color w:val="000000"/>
                <w:sz w:val="18"/>
                <w:szCs w:val="18"/>
              </w:rPr>
              <w:b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r w:rsidRPr="00725043">
              <w:rPr>
                <w:rFonts w:ascii="Times New Roman" w:eastAsia="Times New Roman" w:hAnsi="Times New Roman" w:cs="Times New Roman"/>
                <w:color w:val="000000"/>
                <w:sz w:val="18"/>
                <w:szCs w:val="18"/>
              </w:rPr>
              <w:br/>
              <w:t xml:space="preserve">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 на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r w:rsidRPr="00725043">
              <w:rPr>
                <w:rFonts w:ascii="Times New Roman" w:eastAsia="Times New Roman" w:hAnsi="Times New Roman" w:cs="Times New Roman"/>
                <w:color w:val="000000"/>
                <w:sz w:val="18"/>
                <w:szCs w:val="18"/>
              </w:rPr>
              <w:b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r w:rsidRPr="00725043">
              <w:rPr>
                <w:rFonts w:ascii="Times New Roman" w:eastAsia="Times New Roman" w:hAnsi="Times New Roman" w:cs="Times New Roman"/>
                <w:color w:val="000000"/>
                <w:sz w:val="18"/>
                <w:szCs w:val="18"/>
              </w:rPr>
              <w:b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r w:rsidRPr="00725043">
              <w:rPr>
                <w:rFonts w:ascii="Times New Roman" w:eastAsia="Times New Roman" w:hAnsi="Times New Roman" w:cs="Times New Roman"/>
                <w:color w:val="000000"/>
                <w:sz w:val="18"/>
                <w:szCs w:val="18"/>
              </w:rPr>
              <w:br/>
              <w:t xml:space="preserve">Условия стерилизации: в автоклаве при температуре 121-134 °С.  </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Переходник стержень/балка, для стержней 4-5 мм, и балок/опор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 xml:space="preserve">Замок с 5ю отверстиями,  для стержней диаметром 4-5 мм. </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286</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Балка карбоновая диаметром 8 мм, длиной 200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lastRenderedPageBreak/>
              <w:t>287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Балка карбоновая диаметром 8 мм, длиной 250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Балка карбоновая диаметром 8 мм, длиной 300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289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Балка карбоновая диаметром 8 мм, длиной 350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Балка карбоновая диаметром 8 мм, длиной 400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291</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Малая полукруглая балка, алюминиевая 8/160 мм,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Средняя полукруглая балка, алюминиевая 8/180 мм,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293</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Большая полукруглая балка, алюминиевая 8/200 мм,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Опора прямая диаметром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295</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Опора изогнутая 30°, диаметром 8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4х120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4х150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298</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5х120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299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5х150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300</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5х180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5х200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302</w:t>
            </w:r>
          </w:p>
        </w:tc>
        <w:tc>
          <w:tcPr>
            <w:tcW w:w="7480" w:type="dxa"/>
            <w:tcBorders>
              <w:top w:val="nil"/>
              <w:left w:val="nil"/>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Стержень самосверлящий (Шанца) 5х250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Шарнирный фиксатор для коленного сустава, левый</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304</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Шарнирный фиксатор для коленного сустава, правый</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305</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Фиксатор для голеностопного сустава</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306</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Т-Ключ</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307</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Стабилизационный/репозиционный ключ</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308</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Ключ для окончательного затягивания</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309</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Направитель Шанца для стержней 4; 5  мм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310</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Контейнер для хранения/стерилизации</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311</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Проволока серкляжная, сталь 0,8мм/10м</w:t>
            </w:r>
          </w:p>
        </w:tc>
        <w:tc>
          <w:tcPr>
            <w:tcW w:w="7520" w:type="dxa"/>
            <w:vMerge w:val="restart"/>
            <w:tcBorders>
              <w:top w:val="nil"/>
              <w:left w:val="single" w:sz="4" w:space="0" w:color="auto"/>
              <w:bottom w:val="single" w:sz="4" w:space="0" w:color="000000"/>
              <w:right w:val="single" w:sz="4" w:space="0" w:color="auto"/>
            </w:tcBorders>
            <w:shd w:val="clear" w:color="auto" w:fill="auto"/>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r w:rsidRPr="00725043">
              <w:rPr>
                <w:rFonts w:ascii="Times New Roman" w:eastAsia="Times New Roman" w:hAnsi="Times New Roman" w:cs="Times New Roman"/>
                <w:color w:val="000000"/>
                <w:sz w:val="18"/>
                <w:szCs w:val="18"/>
              </w:rPr>
              <w:t>Проволока серкляжная: применяется для соединения костных отломков, диаметр проволоки от 0,8мм; 0,9мм; 1,0мм. Поставляется в бухтах по 10 м.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312</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Проволока серкляжная, сталь 0,9мм/10м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25043" w:rsidRPr="00725043" w:rsidRDefault="00725043" w:rsidP="00725043">
            <w:pPr>
              <w:spacing w:after="0" w:line="240" w:lineRule="auto"/>
              <w:jc w:val="center"/>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313</w:t>
            </w:r>
          </w:p>
        </w:tc>
        <w:tc>
          <w:tcPr>
            <w:tcW w:w="7480" w:type="dxa"/>
            <w:tcBorders>
              <w:top w:val="nil"/>
              <w:left w:val="nil"/>
              <w:bottom w:val="single" w:sz="4" w:space="0" w:color="auto"/>
              <w:right w:val="single" w:sz="4" w:space="0" w:color="auto"/>
            </w:tcBorders>
            <w:shd w:val="clear" w:color="auto" w:fill="auto"/>
            <w:vAlign w:val="center"/>
            <w:hideMark/>
          </w:tcPr>
          <w:p w:rsidR="00725043" w:rsidRPr="00725043" w:rsidRDefault="00725043" w:rsidP="00725043">
            <w:pPr>
              <w:spacing w:after="0" w:line="240" w:lineRule="auto"/>
              <w:rPr>
                <w:rFonts w:ascii="Times New Roman" w:eastAsia="Times New Roman" w:hAnsi="Times New Roman" w:cs="Times New Roman"/>
                <w:sz w:val="18"/>
                <w:szCs w:val="18"/>
              </w:rPr>
            </w:pPr>
            <w:r w:rsidRPr="00725043">
              <w:rPr>
                <w:rFonts w:ascii="Times New Roman" w:eastAsia="Times New Roman" w:hAnsi="Times New Roman" w:cs="Times New Roman"/>
                <w:sz w:val="18"/>
                <w:szCs w:val="18"/>
              </w:rPr>
              <w:t>Проволока серкляжная, сталь 1.0мм/10м</w:t>
            </w:r>
          </w:p>
        </w:tc>
        <w:tc>
          <w:tcPr>
            <w:tcW w:w="7520" w:type="dxa"/>
            <w:vMerge/>
            <w:tcBorders>
              <w:top w:val="nil"/>
              <w:left w:val="single" w:sz="4" w:space="0" w:color="auto"/>
              <w:bottom w:val="single" w:sz="4" w:space="0" w:color="000000"/>
              <w:right w:val="single" w:sz="4" w:space="0" w:color="auto"/>
            </w:tcBorders>
            <w:vAlign w:val="center"/>
            <w:hideMark/>
          </w:tcPr>
          <w:p w:rsidR="00725043" w:rsidRPr="00725043" w:rsidRDefault="00725043" w:rsidP="00725043">
            <w:pPr>
              <w:spacing w:after="0" w:line="240" w:lineRule="auto"/>
              <w:rPr>
                <w:rFonts w:ascii="Times New Roman" w:eastAsia="Times New Roman" w:hAnsi="Times New Roman" w:cs="Times New Roman"/>
                <w:color w:val="000000"/>
                <w:sz w:val="18"/>
                <w:szCs w:val="18"/>
              </w:rPr>
            </w:pPr>
          </w:p>
        </w:tc>
      </w:tr>
      <w:tr w:rsidR="00725043" w:rsidRPr="00725043" w:rsidTr="00F45DD8">
        <w:trPr>
          <w:trHeight w:val="240"/>
        </w:trPr>
        <w:tc>
          <w:tcPr>
            <w:tcW w:w="486" w:type="dxa"/>
            <w:tcBorders>
              <w:top w:val="nil"/>
              <w:left w:val="single" w:sz="4" w:space="0" w:color="auto"/>
              <w:bottom w:val="single" w:sz="4" w:space="0" w:color="auto"/>
              <w:right w:val="single" w:sz="4" w:space="0" w:color="auto"/>
            </w:tcBorders>
            <w:shd w:val="clear" w:color="000000" w:fill="BFBFBF"/>
            <w:noWrap/>
            <w:vAlign w:val="center"/>
            <w:hideMark/>
          </w:tcPr>
          <w:p w:rsidR="00725043" w:rsidRPr="00725043" w:rsidRDefault="00725043" w:rsidP="00725043">
            <w:pPr>
              <w:spacing w:after="0" w:line="240" w:lineRule="auto"/>
              <w:jc w:val="center"/>
              <w:rPr>
                <w:rFonts w:ascii="Times New Roman" w:eastAsia="Times New Roman" w:hAnsi="Times New Roman" w:cs="Times New Roman"/>
                <w:b/>
                <w:bCs/>
                <w:color w:val="000000"/>
                <w:sz w:val="18"/>
                <w:szCs w:val="18"/>
              </w:rPr>
            </w:pPr>
            <w:r w:rsidRPr="00725043">
              <w:rPr>
                <w:rFonts w:ascii="Times New Roman" w:eastAsia="Times New Roman" w:hAnsi="Times New Roman" w:cs="Times New Roman"/>
                <w:b/>
                <w:bCs/>
                <w:color w:val="000000"/>
                <w:sz w:val="18"/>
                <w:szCs w:val="18"/>
              </w:rPr>
              <w:t> </w:t>
            </w:r>
          </w:p>
        </w:tc>
        <w:tc>
          <w:tcPr>
            <w:tcW w:w="7480" w:type="dxa"/>
            <w:tcBorders>
              <w:top w:val="nil"/>
              <w:left w:val="nil"/>
              <w:bottom w:val="single" w:sz="4" w:space="0" w:color="auto"/>
              <w:right w:val="single" w:sz="4" w:space="0" w:color="auto"/>
            </w:tcBorders>
            <w:shd w:val="clear" w:color="000000" w:fill="BFBFBF"/>
            <w:noWrap/>
            <w:vAlign w:val="center"/>
            <w:hideMark/>
          </w:tcPr>
          <w:p w:rsidR="00725043" w:rsidRPr="00725043" w:rsidRDefault="00725043" w:rsidP="00725043">
            <w:pPr>
              <w:spacing w:after="0" w:line="240" w:lineRule="auto"/>
              <w:jc w:val="center"/>
              <w:rPr>
                <w:rFonts w:ascii="Times New Roman" w:eastAsia="Times New Roman" w:hAnsi="Times New Roman" w:cs="Times New Roman"/>
                <w:b/>
                <w:bCs/>
                <w:color w:val="000000"/>
                <w:sz w:val="18"/>
                <w:szCs w:val="18"/>
              </w:rPr>
            </w:pPr>
            <w:r w:rsidRPr="00725043">
              <w:rPr>
                <w:rFonts w:ascii="Times New Roman" w:eastAsia="Times New Roman" w:hAnsi="Times New Roman" w:cs="Times New Roman"/>
                <w:b/>
                <w:bCs/>
                <w:color w:val="000000"/>
                <w:sz w:val="18"/>
                <w:szCs w:val="18"/>
              </w:rPr>
              <w:t> </w:t>
            </w:r>
          </w:p>
        </w:tc>
        <w:tc>
          <w:tcPr>
            <w:tcW w:w="7520" w:type="dxa"/>
            <w:tcBorders>
              <w:top w:val="nil"/>
              <w:left w:val="nil"/>
              <w:bottom w:val="single" w:sz="4" w:space="0" w:color="auto"/>
              <w:right w:val="single" w:sz="4" w:space="0" w:color="auto"/>
            </w:tcBorders>
            <w:shd w:val="clear" w:color="000000" w:fill="BFBFBF"/>
            <w:noWrap/>
            <w:vAlign w:val="center"/>
            <w:hideMark/>
          </w:tcPr>
          <w:p w:rsidR="00725043" w:rsidRPr="00725043" w:rsidRDefault="00725043" w:rsidP="00725043">
            <w:pPr>
              <w:spacing w:after="0" w:line="240" w:lineRule="auto"/>
              <w:rPr>
                <w:rFonts w:ascii="Times New Roman" w:eastAsia="Times New Roman" w:hAnsi="Times New Roman" w:cs="Times New Roman"/>
                <w:b/>
                <w:bCs/>
                <w:color w:val="000000"/>
                <w:sz w:val="18"/>
                <w:szCs w:val="18"/>
              </w:rPr>
            </w:pPr>
            <w:r w:rsidRPr="00725043">
              <w:rPr>
                <w:rFonts w:ascii="Times New Roman" w:eastAsia="Times New Roman" w:hAnsi="Times New Roman" w:cs="Times New Roman"/>
                <w:b/>
                <w:bCs/>
                <w:color w:val="000000"/>
                <w:sz w:val="18"/>
                <w:szCs w:val="18"/>
              </w:rPr>
              <w:t> </w:t>
            </w:r>
          </w:p>
        </w:tc>
      </w:tr>
    </w:tbl>
    <w:p w:rsidR="004A7933" w:rsidRDefault="004A7933"/>
    <w:sectPr w:rsidR="004A7933" w:rsidSect="008F28DC">
      <w:headerReference w:type="default" r:id="rId6"/>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41" w:rsidRDefault="00704E41" w:rsidP="00F45DD8">
      <w:pPr>
        <w:spacing w:after="0" w:line="240" w:lineRule="auto"/>
      </w:pPr>
      <w:r>
        <w:separator/>
      </w:r>
    </w:p>
  </w:endnote>
  <w:endnote w:type="continuationSeparator" w:id="1">
    <w:p w:rsidR="00704E41" w:rsidRDefault="00704E41" w:rsidP="00F45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41" w:rsidRDefault="00704E41" w:rsidP="00F45DD8">
      <w:pPr>
        <w:spacing w:after="0" w:line="240" w:lineRule="auto"/>
      </w:pPr>
      <w:r>
        <w:separator/>
      </w:r>
    </w:p>
  </w:footnote>
  <w:footnote w:type="continuationSeparator" w:id="1">
    <w:p w:rsidR="00704E41" w:rsidRDefault="00704E41" w:rsidP="00F45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AC" w:rsidRDefault="00A84E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5043"/>
    <w:rsid w:val="003716F2"/>
    <w:rsid w:val="004A7933"/>
    <w:rsid w:val="004F2523"/>
    <w:rsid w:val="00704E41"/>
    <w:rsid w:val="00725043"/>
    <w:rsid w:val="008F28DC"/>
    <w:rsid w:val="00A84EAC"/>
    <w:rsid w:val="00F45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043"/>
    <w:rPr>
      <w:color w:val="0000FF"/>
      <w:u w:val="single"/>
    </w:rPr>
  </w:style>
  <w:style w:type="character" w:styleId="a4">
    <w:name w:val="FollowedHyperlink"/>
    <w:basedOn w:val="a0"/>
    <w:uiPriority w:val="99"/>
    <w:semiHidden/>
    <w:unhideWhenUsed/>
    <w:rsid w:val="00725043"/>
    <w:rPr>
      <w:color w:val="800080"/>
      <w:u w:val="single"/>
    </w:rPr>
  </w:style>
  <w:style w:type="paragraph" w:customStyle="1" w:styleId="xl65">
    <w:name w:val="xl65"/>
    <w:basedOn w:val="a"/>
    <w:rsid w:val="00725043"/>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6">
    <w:name w:val="xl66"/>
    <w:basedOn w:val="a"/>
    <w:rsid w:val="00725043"/>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7">
    <w:name w:val="xl67"/>
    <w:basedOn w:val="a"/>
    <w:rsid w:val="007250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8">
    <w:name w:val="xl68"/>
    <w:basedOn w:val="a"/>
    <w:rsid w:val="007250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9">
    <w:name w:val="xl69"/>
    <w:basedOn w:val="a"/>
    <w:rsid w:val="00725043"/>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1">
    <w:name w:val="xl71"/>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4">
    <w:name w:val="xl74"/>
    <w:basedOn w:val="a"/>
    <w:rsid w:val="00725043"/>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725043"/>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9">
    <w:name w:val="xl79"/>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0">
    <w:name w:val="xl80"/>
    <w:basedOn w:val="a"/>
    <w:rsid w:val="0072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1">
    <w:name w:val="xl81"/>
    <w:basedOn w:val="a"/>
    <w:rsid w:val="007250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2">
    <w:name w:val="xl82"/>
    <w:basedOn w:val="a"/>
    <w:rsid w:val="007250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
    <w:rsid w:val="007250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a"/>
    <w:rsid w:val="007250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5">
    <w:name w:val="xl85"/>
    <w:basedOn w:val="a"/>
    <w:rsid w:val="007250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6">
    <w:name w:val="xl86"/>
    <w:basedOn w:val="a"/>
    <w:rsid w:val="007250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7">
    <w:name w:val="xl87"/>
    <w:basedOn w:val="a"/>
    <w:rsid w:val="0072504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8">
    <w:name w:val="xl88"/>
    <w:basedOn w:val="a"/>
    <w:rsid w:val="0072504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a"/>
    <w:rsid w:val="0072504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a"/>
    <w:rsid w:val="007250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1">
    <w:name w:val="xl91"/>
    <w:basedOn w:val="a"/>
    <w:rsid w:val="007250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2">
    <w:name w:val="xl92"/>
    <w:basedOn w:val="a"/>
    <w:rsid w:val="007250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3">
    <w:name w:val="xl93"/>
    <w:basedOn w:val="a"/>
    <w:rsid w:val="007250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4">
    <w:name w:val="xl94"/>
    <w:basedOn w:val="a"/>
    <w:rsid w:val="0072504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5">
    <w:name w:val="xl95"/>
    <w:basedOn w:val="a"/>
    <w:rsid w:val="0072504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rsid w:val="0072504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7">
    <w:name w:val="xl97"/>
    <w:basedOn w:val="a"/>
    <w:rsid w:val="007250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rsid w:val="007250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styleId="a5">
    <w:name w:val="header"/>
    <w:basedOn w:val="a"/>
    <w:link w:val="a6"/>
    <w:uiPriority w:val="99"/>
    <w:semiHidden/>
    <w:unhideWhenUsed/>
    <w:rsid w:val="00F45D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5DD8"/>
  </w:style>
  <w:style w:type="paragraph" w:styleId="a7">
    <w:name w:val="footer"/>
    <w:basedOn w:val="a"/>
    <w:link w:val="a8"/>
    <w:uiPriority w:val="99"/>
    <w:semiHidden/>
    <w:unhideWhenUsed/>
    <w:rsid w:val="00F45D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5DD8"/>
  </w:style>
</w:styles>
</file>

<file path=word/webSettings.xml><?xml version="1.0" encoding="utf-8"?>
<w:webSettings xmlns:r="http://schemas.openxmlformats.org/officeDocument/2006/relationships" xmlns:w="http://schemas.openxmlformats.org/wordprocessingml/2006/main">
  <w:divs>
    <w:div w:id="17706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16254</Words>
  <Characters>92648</Characters>
  <Application>Microsoft Office Word</Application>
  <DocSecurity>0</DocSecurity>
  <Lines>772</Lines>
  <Paragraphs>217</Paragraphs>
  <ScaleCrop>false</ScaleCrop>
  <Company>MICROSOFT</Company>
  <LinksUpToDate>false</LinksUpToDate>
  <CharactersWithSpaces>108685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Ekonomist</dc:creator>
  <cp:keywords/>
  <dc:description/>
  <cp:lastModifiedBy>Ekonomist</cp:lastModifiedBy>
  <cp:revision>6</cp:revision>
  <dcterms:created xsi:type="dcterms:W3CDTF">2020-02-14T11:45:00Z</dcterms:created>
  <dcterms:modified xsi:type="dcterms:W3CDTF">2020-02-14T13:30:00Z</dcterms:modified>
</cp:coreProperties>
</file>